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B6E41" w14:textId="77777777" w:rsidR="004A1701" w:rsidRDefault="004A1701">
      <w:bookmarkStart w:id="0" w:name="_GoBack"/>
      <w:bookmarkEnd w:id="0"/>
    </w:p>
    <w:p w14:paraId="3F716E95" w14:textId="77777777" w:rsidR="002F22E3" w:rsidRPr="002F22E3" w:rsidRDefault="002F22E3" w:rsidP="002F22E3">
      <w:pPr>
        <w:ind w:firstLine="360"/>
        <w:jc w:val="center"/>
        <w:rPr>
          <w:b/>
          <w:sz w:val="28"/>
          <w:szCs w:val="28"/>
        </w:rPr>
      </w:pPr>
      <w:r>
        <w:rPr>
          <w:b/>
          <w:sz w:val="28"/>
          <w:szCs w:val="28"/>
        </w:rPr>
        <w:t>Dansk Selskab for P</w:t>
      </w:r>
      <w:r w:rsidRPr="002F22E3">
        <w:rPr>
          <w:b/>
          <w:sz w:val="28"/>
          <w:szCs w:val="28"/>
        </w:rPr>
        <w:t>lantesygdomme og Skadedyr</w:t>
      </w:r>
    </w:p>
    <w:p w14:paraId="7DAC2217" w14:textId="77777777" w:rsidR="002F22E3" w:rsidRPr="002F22E3" w:rsidRDefault="002F22E3" w:rsidP="002F22E3">
      <w:pPr>
        <w:ind w:firstLine="360"/>
        <w:jc w:val="center"/>
        <w:rPr>
          <w:b/>
          <w:sz w:val="28"/>
          <w:szCs w:val="28"/>
        </w:rPr>
      </w:pPr>
      <w:r w:rsidRPr="002F22E3">
        <w:rPr>
          <w:b/>
          <w:sz w:val="28"/>
          <w:szCs w:val="28"/>
        </w:rPr>
        <w:t>Rejselegat 2020</w:t>
      </w:r>
    </w:p>
    <w:p w14:paraId="4FA4D600" w14:textId="77777777" w:rsidR="002F22E3" w:rsidRDefault="002F22E3" w:rsidP="002F22E3">
      <w:pPr>
        <w:ind w:firstLine="360"/>
        <w:rPr>
          <w:b/>
        </w:rPr>
      </w:pPr>
    </w:p>
    <w:p w14:paraId="01B28B68" w14:textId="77777777" w:rsidR="002F22E3" w:rsidRDefault="002F22E3" w:rsidP="002F22E3">
      <w:pPr>
        <w:ind w:firstLine="360"/>
        <w:rPr>
          <w:b/>
        </w:rPr>
      </w:pPr>
    </w:p>
    <w:p w14:paraId="6B5E011B" w14:textId="77777777" w:rsidR="00D94AF9" w:rsidRDefault="00D94AF9" w:rsidP="00D94AF9">
      <w:pPr>
        <w:pStyle w:val="NormalWeb"/>
        <w:pBdr>
          <w:top w:val="single" w:sz="4" w:space="1" w:color="auto"/>
          <w:left w:val="single" w:sz="4" w:space="4" w:color="auto"/>
          <w:bottom w:val="single" w:sz="4" w:space="1" w:color="auto"/>
          <w:right w:val="single" w:sz="4" w:space="4" w:color="auto"/>
        </w:pBdr>
        <w:ind w:left="426"/>
        <w:rPr>
          <w:rFonts w:asciiTheme="minorHAnsi" w:hAnsiTheme="minorHAnsi"/>
          <w:sz w:val="22"/>
          <w:szCs w:val="22"/>
        </w:rPr>
      </w:pPr>
    </w:p>
    <w:p w14:paraId="0BB59369" w14:textId="52F28B79" w:rsidR="00D94AF9" w:rsidRDefault="00D94AF9" w:rsidP="00D94AF9">
      <w:pPr>
        <w:pStyle w:val="NormalWeb"/>
        <w:pBdr>
          <w:top w:val="single" w:sz="4" w:space="1" w:color="auto"/>
          <w:left w:val="single" w:sz="4" w:space="4" w:color="auto"/>
          <w:bottom w:val="single" w:sz="4" w:space="1" w:color="auto"/>
          <w:right w:val="single" w:sz="4" w:space="4" w:color="auto"/>
        </w:pBdr>
        <w:ind w:left="426"/>
        <w:rPr>
          <w:rFonts w:asciiTheme="minorHAnsi" w:hAnsiTheme="minorHAnsi"/>
          <w:sz w:val="22"/>
          <w:szCs w:val="22"/>
        </w:rPr>
      </w:pPr>
      <w:r w:rsidRPr="00827A6C">
        <w:rPr>
          <w:rFonts w:asciiTheme="minorHAnsi" w:hAnsiTheme="minorHAnsi"/>
          <w:sz w:val="22"/>
          <w:szCs w:val="22"/>
        </w:rPr>
        <w:t xml:space="preserve">FAO, under De Forenede Nationer (FN) har udpeget 2020 til </w:t>
      </w:r>
      <w:r w:rsidRPr="00827A6C">
        <w:rPr>
          <w:rFonts w:asciiTheme="minorHAnsi" w:hAnsiTheme="minorHAnsi"/>
          <w:b/>
          <w:sz w:val="22"/>
          <w:szCs w:val="22"/>
        </w:rPr>
        <w:t>International Ye</w:t>
      </w:r>
      <w:r>
        <w:rPr>
          <w:rFonts w:asciiTheme="minorHAnsi" w:hAnsiTheme="minorHAnsi"/>
          <w:b/>
          <w:sz w:val="22"/>
          <w:szCs w:val="22"/>
        </w:rPr>
        <w:t>ar of Plant Health (IYPH</w:t>
      </w:r>
      <w:r w:rsidRPr="00827A6C">
        <w:rPr>
          <w:rFonts w:asciiTheme="minorHAnsi" w:hAnsiTheme="minorHAnsi"/>
          <w:b/>
          <w:sz w:val="22"/>
          <w:szCs w:val="22"/>
        </w:rPr>
        <w:t xml:space="preserve">2020). </w:t>
      </w:r>
      <w:r w:rsidRPr="00827A6C">
        <w:rPr>
          <w:rFonts w:asciiTheme="minorHAnsi" w:hAnsiTheme="minorHAnsi"/>
          <w:sz w:val="22"/>
          <w:szCs w:val="22"/>
        </w:rPr>
        <w:t>Dansk Selskab for Plantesygdo</w:t>
      </w:r>
      <w:r>
        <w:rPr>
          <w:rFonts w:asciiTheme="minorHAnsi" w:hAnsiTheme="minorHAnsi"/>
          <w:sz w:val="22"/>
          <w:szCs w:val="22"/>
        </w:rPr>
        <w:t>mme og Skadedyr vil markere IYPH</w:t>
      </w:r>
      <w:r w:rsidRPr="00827A6C">
        <w:rPr>
          <w:rFonts w:asciiTheme="minorHAnsi" w:hAnsiTheme="minorHAnsi"/>
          <w:sz w:val="22"/>
          <w:szCs w:val="22"/>
        </w:rPr>
        <w:t xml:space="preserve">2020 året ved at uddele et rejselegat på 4000 kr. </w:t>
      </w:r>
    </w:p>
    <w:p w14:paraId="75E1E896" w14:textId="77777777" w:rsidR="00D94AF9" w:rsidRPr="00827A6C" w:rsidRDefault="00D94AF9" w:rsidP="00D94AF9">
      <w:pPr>
        <w:pStyle w:val="NormalWeb"/>
        <w:pBdr>
          <w:top w:val="single" w:sz="4" w:space="1" w:color="auto"/>
          <w:left w:val="single" w:sz="4" w:space="4" w:color="auto"/>
          <w:bottom w:val="single" w:sz="4" w:space="1" w:color="auto"/>
          <w:right w:val="single" w:sz="4" w:space="4" w:color="auto"/>
        </w:pBdr>
        <w:ind w:left="426"/>
        <w:rPr>
          <w:rFonts w:asciiTheme="minorHAnsi" w:hAnsiTheme="minorHAnsi"/>
          <w:sz w:val="22"/>
          <w:szCs w:val="22"/>
        </w:rPr>
      </w:pPr>
    </w:p>
    <w:p w14:paraId="4FE4D1E6" w14:textId="77777777" w:rsidR="00D94AF9" w:rsidRDefault="00D94AF9" w:rsidP="00D94AF9">
      <w:pPr>
        <w:pStyle w:val="NormalWeb"/>
        <w:pBdr>
          <w:top w:val="single" w:sz="4" w:space="1" w:color="auto"/>
          <w:left w:val="single" w:sz="4" w:space="4" w:color="auto"/>
          <w:bottom w:val="single" w:sz="4" w:space="1" w:color="auto"/>
          <w:right w:val="single" w:sz="4" w:space="4" w:color="auto"/>
        </w:pBdr>
        <w:ind w:left="426"/>
        <w:rPr>
          <w:rFonts w:asciiTheme="minorHAnsi" w:hAnsiTheme="minorHAnsi"/>
          <w:color w:val="0A0A0A"/>
          <w:sz w:val="22"/>
          <w:szCs w:val="22"/>
        </w:rPr>
      </w:pPr>
      <w:r w:rsidRPr="00827A6C">
        <w:rPr>
          <w:rFonts w:asciiTheme="minorHAnsi" w:hAnsiTheme="minorHAnsi"/>
          <w:sz w:val="22"/>
          <w:szCs w:val="22"/>
        </w:rPr>
        <w:t xml:space="preserve">Legatet skal bruges til en aktivitet, der relaterer sig til temaet </w:t>
      </w:r>
      <w:r w:rsidRPr="00827A6C">
        <w:rPr>
          <w:rFonts w:asciiTheme="minorHAnsi" w:hAnsiTheme="minorHAnsi"/>
          <w:b/>
          <w:sz w:val="22"/>
          <w:szCs w:val="22"/>
        </w:rPr>
        <w:t xml:space="preserve">Plantesundhed, </w:t>
      </w:r>
      <w:r w:rsidRPr="00827A6C">
        <w:rPr>
          <w:rFonts w:asciiTheme="minorHAnsi" w:hAnsiTheme="minorHAnsi"/>
          <w:sz w:val="22"/>
          <w:szCs w:val="22"/>
        </w:rPr>
        <w:t>- som f.eks. deltagelse i en konference eller et kursus. Konferencerejser støttes kun såfremt ansøgeren deltager med indlæg eller poster.</w:t>
      </w:r>
      <w:r w:rsidRPr="00827A6C">
        <w:rPr>
          <w:rFonts w:asciiTheme="minorHAnsi" w:hAnsiTheme="minorHAnsi"/>
          <w:color w:val="0A0A0A"/>
          <w:sz w:val="22"/>
          <w:szCs w:val="22"/>
        </w:rPr>
        <w:t xml:space="preserve"> Legatet uddeles fortrinsvis til yngre forskere, Ph.d.- eller specialestuderende.</w:t>
      </w:r>
    </w:p>
    <w:p w14:paraId="3DDD8270" w14:textId="77777777" w:rsidR="00D94AF9" w:rsidRPr="00827A6C" w:rsidRDefault="00D94AF9" w:rsidP="00D94AF9">
      <w:pPr>
        <w:pStyle w:val="NormalWeb"/>
        <w:pBdr>
          <w:top w:val="single" w:sz="4" w:space="1" w:color="auto"/>
          <w:left w:val="single" w:sz="4" w:space="4" w:color="auto"/>
          <w:bottom w:val="single" w:sz="4" w:space="1" w:color="auto"/>
          <w:right w:val="single" w:sz="4" w:space="4" w:color="auto"/>
        </w:pBdr>
        <w:ind w:left="426"/>
        <w:rPr>
          <w:rFonts w:asciiTheme="minorHAnsi" w:hAnsiTheme="minorHAnsi"/>
          <w:color w:val="0A0A0A"/>
          <w:sz w:val="22"/>
          <w:szCs w:val="22"/>
        </w:rPr>
      </w:pPr>
    </w:p>
    <w:p w14:paraId="18554B95" w14:textId="77777777" w:rsidR="00D94AF9" w:rsidRDefault="00D94AF9" w:rsidP="00D94AF9">
      <w:pPr>
        <w:pBdr>
          <w:top w:val="single" w:sz="4" w:space="1" w:color="auto"/>
          <w:left w:val="single" w:sz="4" w:space="4" w:color="auto"/>
          <w:bottom w:val="single" w:sz="4" w:space="1" w:color="auto"/>
          <w:right w:val="single" w:sz="4" w:space="4" w:color="auto"/>
        </w:pBdr>
        <w:ind w:left="426"/>
      </w:pPr>
      <w:r w:rsidRPr="00827A6C">
        <w:t>Efter aktivitetens afholdelse indsendes en kort rejserapport, der skal indeholde rejseregnskab og en kort beskrivelse af udbyttet (maks. 500 ord) til Selskabets formand. Alternativt kan rapporten aflægges mundtligt på Selskabets årlige generalforsamling.</w:t>
      </w:r>
    </w:p>
    <w:p w14:paraId="76A4C3E4" w14:textId="77777777" w:rsidR="00D94AF9" w:rsidRPr="00827A6C" w:rsidRDefault="00D94AF9" w:rsidP="00D94AF9">
      <w:pPr>
        <w:pBdr>
          <w:top w:val="single" w:sz="4" w:space="1" w:color="auto"/>
          <w:left w:val="single" w:sz="4" w:space="4" w:color="auto"/>
          <w:bottom w:val="single" w:sz="4" w:space="1" w:color="auto"/>
          <w:right w:val="single" w:sz="4" w:space="4" w:color="auto"/>
        </w:pBdr>
        <w:ind w:left="426"/>
      </w:pPr>
    </w:p>
    <w:p w14:paraId="1B41639B" w14:textId="77777777" w:rsidR="00D94AF9" w:rsidRPr="00827A6C" w:rsidRDefault="00D94AF9" w:rsidP="00D94AF9">
      <w:pPr>
        <w:pBdr>
          <w:top w:val="single" w:sz="4" w:space="1" w:color="auto"/>
          <w:left w:val="single" w:sz="4" w:space="4" w:color="auto"/>
          <w:bottom w:val="single" w:sz="4" w:space="1" w:color="auto"/>
          <w:right w:val="single" w:sz="4" w:space="4" w:color="auto"/>
        </w:pBdr>
        <w:ind w:left="426"/>
      </w:pPr>
      <w:r w:rsidRPr="00827A6C">
        <w:rPr>
          <w:b/>
        </w:rPr>
        <w:t>Senest tirsdag den 08. september 2020</w:t>
      </w:r>
      <w:r w:rsidRPr="00827A6C">
        <w:t xml:space="preserve"> sendes ansøgningen elektronisk til formand Lisa Munk på e-mail: </w:t>
      </w:r>
      <w:hyperlink r:id="rId8" w:history="1">
        <w:r w:rsidRPr="00827A6C">
          <w:rPr>
            <w:rStyle w:val="Hyperlink"/>
          </w:rPr>
          <w:t>lm@plen.ku.dk</w:t>
        </w:r>
      </w:hyperlink>
      <w:r w:rsidRPr="00827A6C">
        <w:t xml:space="preserve"> mærket ”DSPS rejselegat 2020”. Én samlet pdf-fil foretrækkes. </w:t>
      </w:r>
    </w:p>
    <w:p w14:paraId="6352CF97" w14:textId="77777777" w:rsidR="00D94AF9" w:rsidRDefault="00D94AF9" w:rsidP="002F22E3">
      <w:pPr>
        <w:ind w:firstLine="360"/>
        <w:rPr>
          <w:b/>
        </w:rPr>
      </w:pPr>
    </w:p>
    <w:p w14:paraId="7AF2B3FC" w14:textId="77777777" w:rsidR="00D94AF9" w:rsidRDefault="00D94AF9" w:rsidP="002F22E3">
      <w:pPr>
        <w:ind w:firstLine="360"/>
        <w:rPr>
          <w:b/>
        </w:rPr>
      </w:pPr>
    </w:p>
    <w:p w14:paraId="3B402D3C" w14:textId="77777777" w:rsidR="002F22E3" w:rsidRPr="0087093E" w:rsidRDefault="002F22E3" w:rsidP="002F22E3">
      <w:pPr>
        <w:ind w:firstLine="360"/>
        <w:rPr>
          <w:b/>
        </w:rPr>
      </w:pPr>
      <w:r w:rsidRPr="0087093E">
        <w:rPr>
          <w:b/>
        </w:rPr>
        <w:t>Dato:</w:t>
      </w:r>
    </w:p>
    <w:p w14:paraId="28141E35" w14:textId="77777777" w:rsidR="002F22E3" w:rsidRPr="002214ED" w:rsidRDefault="002F22E3" w:rsidP="002F22E3"/>
    <w:p w14:paraId="26D78EB4" w14:textId="77777777" w:rsidR="002F22E3" w:rsidRPr="002214ED" w:rsidRDefault="002F22E3" w:rsidP="002F22E3">
      <w:pPr>
        <w:numPr>
          <w:ilvl w:val="0"/>
          <w:numId w:val="1"/>
        </w:numPr>
        <w:rPr>
          <w:b/>
        </w:rPr>
      </w:pPr>
      <w:r w:rsidRPr="002214ED">
        <w:rPr>
          <w:b/>
        </w:rPr>
        <w:t>Ansøgers</w:t>
      </w:r>
      <w:r w:rsidR="004415CD">
        <w:rPr>
          <w:b/>
        </w:rPr>
        <w:t xml:space="preserve"> navn </w:t>
      </w:r>
      <w:r w:rsidRPr="002214ED">
        <w:rPr>
          <w:b/>
        </w:rPr>
        <w:t xml:space="preserve">og </w:t>
      </w:r>
      <w:r w:rsidR="004415CD">
        <w:rPr>
          <w:b/>
        </w:rPr>
        <w:t>adresser:</w:t>
      </w:r>
    </w:p>
    <w:p w14:paraId="368A52C1" w14:textId="77777777" w:rsidR="002F22E3" w:rsidRDefault="002F22E3" w:rsidP="002F22E3">
      <w:pPr>
        <w:ind w:left="360"/>
      </w:pPr>
    </w:p>
    <w:p w14:paraId="739574E6" w14:textId="77777777" w:rsidR="002F22E3" w:rsidRPr="0087093E" w:rsidRDefault="002F22E3" w:rsidP="002F22E3">
      <w:pPr>
        <w:ind w:left="360"/>
        <w:rPr>
          <w:b/>
        </w:rPr>
      </w:pPr>
      <w:r w:rsidRPr="0087093E">
        <w:rPr>
          <w:b/>
        </w:rPr>
        <w:t>Fulde navn:</w:t>
      </w:r>
    </w:p>
    <w:p w14:paraId="47B2A400" w14:textId="77777777" w:rsidR="002F22E3" w:rsidRDefault="002F22E3" w:rsidP="002F22E3">
      <w:pPr>
        <w:ind w:left="360"/>
        <w:rPr>
          <w:b/>
        </w:rPr>
      </w:pPr>
      <w:r w:rsidRPr="0087093E">
        <w:rPr>
          <w:b/>
        </w:rPr>
        <w:t>CPR-nr.:</w:t>
      </w:r>
    </w:p>
    <w:p w14:paraId="2B4A6500" w14:textId="77777777" w:rsidR="002F22E3" w:rsidRDefault="002F22E3" w:rsidP="002F22E3">
      <w:pPr>
        <w:ind w:left="360"/>
        <w:rPr>
          <w:b/>
        </w:rPr>
      </w:pPr>
    </w:p>
    <w:p w14:paraId="60117209" w14:textId="77777777" w:rsidR="002F22E3" w:rsidRDefault="002F22E3" w:rsidP="002F22E3">
      <w:pPr>
        <w:ind w:left="360"/>
        <w:rPr>
          <w:b/>
        </w:rPr>
      </w:pPr>
      <w:r>
        <w:rPr>
          <w:b/>
        </w:rPr>
        <w:t>Uddannelse:</w:t>
      </w:r>
    </w:p>
    <w:p w14:paraId="1850B696" w14:textId="77777777" w:rsidR="002F22E3" w:rsidRPr="0087093E" w:rsidRDefault="002F22E3" w:rsidP="002F22E3">
      <w:pPr>
        <w:ind w:left="360"/>
        <w:rPr>
          <w:b/>
        </w:rPr>
      </w:pPr>
      <w:r>
        <w:rPr>
          <w:b/>
        </w:rPr>
        <w:t>Stilling:</w:t>
      </w:r>
    </w:p>
    <w:p w14:paraId="6B7960DF" w14:textId="77777777" w:rsidR="002F22E3" w:rsidRPr="0087093E" w:rsidRDefault="002F22E3" w:rsidP="002F22E3">
      <w:pPr>
        <w:ind w:left="360"/>
        <w:rPr>
          <w:b/>
        </w:rPr>
      </w:pPr>
    </w:p>
    <w:p w14:paraId="2A8636AF" w14:textId="77777777" w:rsidR="002F22E3" w:rsidRDefault="002F22E3" w:rsidP="002F22E3">
      <w:pPr>
        <w:ind w:left="360"/>
        <w:rPr>
          <w:b/>
        </w:rPr>
      </w:pPr>
      <w:r>
        <w:rPr>
          <w:b/>
        </w:rPr>
        <w:t>Arbejdsa</w:t>
      </w:r>
      <w:r w:rsidRPr="0087093E">
        <w:rPr>
          <w:b/>
        </w:rPr>
        <w:t>dresse:</w:t>
      </w:r>
    </w:p>
    <w:p w14:paraId="79ECB229" w14:textId="77777777" w:rsidR="004415CD" w:rsidRDefault="004415CD" w:rsidP="002F22E3">
      <w:pPr>
        <w:ind w:left="360"/>
        <w:rPr>
          <w:b/>
        </w:rPr>
      </w:pPr>
    </w:p>
    <w:p w14:paraId="087BBFE4" w14:textId="77777777" w:rsidR="002F22E3" w:rsidRPr="0087093E" w:rsidRDefault="002F22E3" w:rsidP="002F22E3">
      <w:pPr>
        <w:ind w:left="360"/>
        <w:rPr>
          <w:b/>
        </w:rPr>
      </w:pPr>
      <w:r w:rsidRPr="0087093E">
        <w:rPr>
          <w:b/>
        </w:rPr>
        <w:t>Telefon-nr.:</w:t>
      </w:r>
    </w:p>
    <w:p w14:paraId="0E7D3E03" w14:textId="77777777" w:rsidR="002F22E3" w:rsidRDefault="002F22E3" w:rsidP="002F22E3">
      <w:pPr>
        <w:ind w:left="360"/>
        <w:rPr>
          <w:b/>
        </w:rPr>
      </w:pPr>
      <w:r>
        <w:rPr>
          <w:b/>
        </w:rPr>
        <w:t>E</w:t>
      </w:r>
      <w:r w:rsidRPr="0087093E">
        <w:rPr>
          <w:b/>
        </w:rPr>
        <w:t>-mail:</w:t>
      </w:r>
    </w:p>
    <w:p w14:paraId="75C0A4B2" w14:textId="77777777" w:rsidR="002F22E3" w:rsidRDefault="002F22E3" w:rsidP="002F22E3">
      <w:pPr>
        <w:ind w:left="360"/>
        <w:rPr>
          <w:b/>
        </w:rPr>
      </w:pPr>
    </w:p>
    <w:p w14:paraId="7A7B35EC" w14:textId="77777777" w:rsidR="002F22E3" w:rsidRDefault="002F22E3" w:rsidP="002F22E3">
      <w:pPr>
        <w:ind w:left="360"/>
        <w:rPr>
          <w:b/>
        </w:rPr>
      </w:pPr>
      <w:r>
        <w:rPr>
          <w:b/>
        </w:rPr>
        <w:t>Privat a</w:t>
      </w:r>
      <w:r w:rsidRPr="0087093E">
        <w:rPr>
          <w:b/>
        </w:rPr>
        <w:t>dresse:</w:t>
      </w:r>
    </w:p>
    <w:p w14:paraId="63D0A946" w14:textId="77777777" w:rsidR="004415CD" w:rsidRDefault="004415CD" w:rsidP="002F22E3">
      <w:pPr>
        <w:ind w:left="360"/>
        <w:rPr>
          <w:b/>
        </w:rPr>
      </w:pPr>
    </w:p>
    <w:p w14:paraId="56FADD16" w14:textId="77777777" w:rsidR="002F22E3" w:rsidRPr="0087093E" w:rsidRDefault="002F22E3" w:rsidP="002F22E3">
      <w:pPr>
        <w:ind w:left="360"/>
        <w:rPr>
          <w:b/>
        </w:rPr>
      </w:pPr>
      <w:r w:rsidRPr="0087093E">
        <w:rPr>
          <w:b/>
        </w:rPr>
        <w:t>Telefon-nr.:</w:t>
      </w:r>
    </w:p>
    <w:p w14:paraId="71007C17" w14:textId="77777777" w:rsidR="002F22E3" w:rsidRDefault="002F22E3" w:rsidP="002F22E3">
      <w:pPr>
        <w:ind w:left="360"/>
        <w:rPr>
          <w:b/>
        </w:rPr>
      </w:pPr>
      <w:r>
        <w:rPr>
          <w:b/>
        </w:rPr>
        <w:t>E</w:t>
      </w:r>
      <w:r w:rsidRPr="0087093E">
        <w:rPr>
          <w:b/>
        </w:rPr>
        <w:t>-mail:</w:t>
      </w:r>
    </w:p>
    <w:p w14:paraId="3AA57C29" w14:textId="77777777" w:rsidR="002F22E3" w:rsidRDefault="002F22E3"/>
    <w:p w14:paraId="799909D5" w14:textId="77777777" w:rsidR="002F22E3" w:rsidRDefault="002F22E3" w:rsidP="004415CD">
      <w:pPr>
        <w:pStyle w:val="Listeafsnit"/>
        <w:numPr>
          <w:ilvl w:val="0"/>
          <w:numId w:val="1"/>
        </w:numPr>
        <w:rPr>
          <w:b/>
        </w:rPr>
      </w:pPr>
      <w:r w:rsidRPr="004415CD">
        <w:rPr>
          <w:b/>
        </w:rPr>
        <w:t>Hvilket beløb søges?</w:t>
      </w:r>
    </w:p>
    <w:p w14:paraId="7F1B2184" w14:textId="77777777" w:rsidR="004415CD" w:rsidRPr="004415CD" w:rsidRDefault="004415CD" w:rsidP="004415CD">
      <w:pPr>
        <w:pStyle w:val="Listeafsnit"/>
        <w:rPr>
          <w:b/>
        </w:rPr>
      </w:pPr>
    </w:p>
    <w:p w14:paraId="4EE1CFF2" w14:textId="77777777" w:rsidR="004415CD" w:rsidRPr="004415CD" w:rsidRDefault="004415CD" w:rsidP="004415CD">
      <w:pPr>
        <w:pStyle w:val="Listeafsnit"/>
        <w:rPr>
          <w:b/>
        </w:rPr>
      </w:pPr>
    </w:p>
    <w:p w14:paraId="47F34EA8" w14:textId="77777777" w:rsidR="004415CD" w:rsidRDefault="004415CD" w:rsidP="004415CD">
      <w:pPr>
        <w:pStyle w:val="Listeafsnit"/>
        <w:numPr>
          <w:ilvl w:val="0"/>
          <w:numId w:val="1"/>
        </w:numPr>
      </w:pPr>
      <w:r w:rsidRPr="004415CD">
        <w:rPr>
          <w:b/>
        </w:rPr>
        <w:t>Hvornår afholdes aktiviteten?</w:t>
      </w:r>
      <w:r>
        <w:t xml:space="preserve"> </w:t>
      </w:r>
    </w:p>
    <w:p w14:paraId="5C1D5168" w14:textId="77777777" w:rsidR="002F22E3" w:rsidRDefault="002F22E3" w:rsidP="004415CD">
      <w:pPr>
        <w:pStyle w:val="Listeafsnit"/>
      </w:pPr>
      <w:r w:rsidRPr="00D05290">
        <w:t>Der kan kun søges til akt</w:t>
      </w:r>
      <w:r w:rsidR="004415CD">
        <w:t xml:space="preserve">iviteter efter </w:t>
      </w:r>
      <w:r w:rsidR="00EC03EA">
        <w:t>ansøgningsfristens udløb.</w:t>
      </w:r>
    </w:p>
    <w:p w14:paraId="6BC8DC78" w14:textId="77777777" w:rsidR="004415CD" w:rsidRDefault="004415CD" w:rsidP="004415CD">
      <w:pPr>
        <w:pStyle w:val="Listeafsnit"/>
      </w:pPr>
    </w:p>
    <w:p w14:paraId="1A7F54EF" w14:textId="77777777" w:rsidR="002F22E3" w:rsidRPr="004415CD" w:rsidRDefault="002F22E3" w:rsidP="004415CD">
      <w:pPr>
        <w:pStyle w:val="Listeafsnit"/>
        <w:numPr>
          <w:ilvl w:val="0"/>
          <w:numId w:val="1"/>
        </w:numPr>
        <w:rPr>
          <w:b/>
        </w:rPr>
      </w:pPr>
      <w:r w:rsidRPr="004415CD">
        <w:rPr>
          <w:b/>
        </w:rPr>
        <w:t>Til hvilket formål ønskes legatbeløbet anvendt?</w:t>
      </w:r>
    </w:p>
    <w:p w14:paraId="21EA224D" w14:textId="77777777" w:rsidR="002F22E3" w:rsidRPr="00AC6137" w:rsidRDefault="002F22E3" w:rsidP="004415CD">
      <w:pPr>
        <w:ind w:left="360" w:firstLine="349"/>
      </w:pPr>
      <w:r w:rsidRPr="00AC6137">
        <w:t>Kort beskrivelse af formål, max 500 ord:</w:t>
      </w:r>
    </w:p>
    <w:p w14:paraId="2E32B6C5" w14:textId="77777777" w:rsidR="002F22E3" w:rsidRDefault="002F22E3" w:rsidP="002F22E3">
      <w:pPr>
        <w:ind w:left="360"/>
      </w:pPr>
    </w:p>
    <w:p w14:paraId="6A9A7264" w14:textId="77777777" w:rsidR="004415CD" w:rsidRDefault="004415CD" w:rsidP="002F22E3">
      <w:pPr>
        <w:ind w:left="360"/>
      </w:pPr>
    </w:p>
    <w:p w14:paraId="42234377" w14:textId="77777777" w:rsidR="004415CD" w:rsidRDefault="004415CD" w:rsidP="002F22E3">
      <w:pPr>
        <w:ind w:left="360"/>
      </w:pPr>
    </w:p>
    <w:p w14:paraId="5DDFFD9A" w14:textId="77777777" w:rsidR="002F22E3" w:rsidRDefault="002F22E3" w:rsidP="002F22E3">
      <w:pPr>
        <w:ind w:left="360"/>
      </w:pPr>
    </w:p>
    <w:p w14:paraId="7510E0D2" w14:textId="77777777" w:rsidR="002F22E3" w:rsidRDefault="002F22E3" w:rsidP="002F22E3">
      <w:pPr>
        <w:ind w:left="360"/>
      </w:pPr>
    </w:p>
    <w:p w14:paraId="238DDD5D" w14:textId="77777777" w:rsidR="002F22E3" w:rsidRDefault="002F22E3" w:rsidP="002F22E3">
      <w:pPr>
        <w:ind w:left="360"/>
      </w:pPr>
    </w:p>
    <w:p w14:paraId="1472030B" w14:textId="77777777" w:rsidR="002F22E3" w:rsidRDefault="002F22E3" w:rsidP="002F22E3">
      <w:pPr>
        <w:ind w:left="360"/>
      </w:pPr>
    </w:p>
    <w:p w14:paraId="74EB70B2" w14:textId="77777777" w:rsidR="002F22E3" w:rsidRDefault="002F22E3" w:rsidP="002F22E3">
      <w:pPr>
        <w:ind w:left="360"/>
      </w:pPr>
    </w:p>
    <w:p w14:paraId="074F433F" w14:textId="77777777" w:rsidR="002F22E3" w:rsidRDefault="004415CD" w:rsidP="002F22E3">
      <w:pPr>
        <w:ind w:left="360"/>
        <w:rPr>
          <w:b/>
        </w:rPr>
      </w:pPr>
      <w:r>
        <w:rPr>
          <w:b/>
        </w:rPr>
        <w:t>5</w:t>
      </w:r>
      <w:r w:rsidR="002F22E3" w:rsidRPr="0087093E">
        <w:rPr>
          <w:b/>
        </w:rPr>
        <w:t>. Budget</w:t>
      </w:r>
      <w:r w:rsidR="002F22E3">
        <w:rPr>
          <w:b/>
        </w:rPr>
        <w:t xml:space="preserve"> i danske kroner. </w:t>
      </w:r>
    </w:p>
    <w:p w14:paraId="06D36EA1" w14:textId="77777777" w:rsidR="002F22E3" w:rsidRPr="008B5A36" w:rsidRDefault="002F22E3" w:rsidP="002F22E3">
      <w:pPr>
        <w:ind w:left="360"/>
      </w:pPr>
      <w:r w:rsidRPr="008B5A36">
        <w:t>Der ydes ikke time-dagpenge.</w:t>
      </w:r>
    </w:p>
    <w:p w14:paraId="7847C670" w14:textId="77777777" w:rsidR="002F22E3" w:rsidRDefault="002F22E3" w:rsidP="002F22E3">
      <w:pPr>
        <w:ind w:left="36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7"/>
        <w:gridCol w:w="2337"/>
      </w:tblGrid>
      <w:tr w:rsidR="002F22E3" w14:paraId="34F24BD7" w14:textId="77777777" w:rsidTr="0072551E">
        <w:tc>
          <w:tcPr>
            <w:tcW w:w="6931" w:type="dxa"/>
            <w:shd w:val="clear" w:color="auto" w:fill="auto"/>
          </w:tcPr>
          <w:p w14:paraId="7494C07A" w14:textId="77777777" w:rsidR="002F22E3" w:rsidRPr="002214ED" w:rsidRDefault="002F22E3" w:rsidP="00642B48">
            <w:pPr>
              <w:rPr>
                <w:b/>
              </w:rPr>
            </w:pPr>
            <w:r w:rsidRPr="002214ED">
              <w:rPr>
                <w:b/>
              </w:rPr>
              <w:t>Udgifter</w:t>
            </w:r>
          </w:p>
        </w:tc>
        <w:tc>
          <w:tcPr>
            <w:tcW w:w="2389" w:type="dxa"/>
            <w:shd w:val="clear" w:color="auto" w:fill="auto"/>
          </w:tcPr>
          <w:p w14:paraId="09A90A06" w14:textId="77777777" w:rsidR="002F22E3" w:rsidRPr="002214ED" w:rsidRDefault="002F22E3" w:rsidP="00642B48">
            <w:pPr>
              <w:rPr>
                <w:b/>
              </w:rPr>
            </w:pPr>
            <w:r w:rsidRPr="002214ED">
              <w:rPr>
                <w:b/>
              </w:rPr>
              <w:t>DKK</w:t>
            </w:r>
          </w:p>
        </w:tc>
      </w:tr>
      <w:tr w:rsidR="002F22E3" w14:paraId="715F51AD" w14:textId="77777777" w:rsidTr="0072551E">
        <w:tc>
          <w:tcPr>
            <w:tcW w:w="6931" w:type="dxa"/>
            <w:shd w:val="clear" w:color="auto" w:fill="auto"/>
          </w:tcPr>
          <w:p w14:paraId="4E5451C5" w14:textId="77777777" w:rsidR="002F22E3" w:rsidRDefault="002F22E3" w:rsidP="00642B48"/>
        </w:tc>
        <w:tc>
          <w:tcPr>
            <w:tcW w:w="2389" w:type="dxa"/>
            <w:shd w:val="clear" w:color="auto" w:fill="auto"/>
          </w:tcPr>
          <w:p w14:paraId="13D1C42B" w14:textId="77777777" w:rsidR="002F22E3" w:rsidRDefault="002F22E3" w:rsidP="00642B48"/>
        </w:tc>
      </w:tr>
      <w:tr w:rsidR="002F22E3" w14:paraId="5FC05CF5" w14:textId="77777777" w:rsidTr="0072551E">
        <w:tc>
          <w:tcPr>
            <w:tcW w:w="6931" w:type="dxa"/>
            <w:shd w:val="clear" w:color="auto" w:fill="auto"/>
          </w:tcPr>
          <w:p w14:paraId="70CD528E" w14:textId="77777777" w:rsidR="002F22E3" w:rsidRDefault="002F22E3" w:rsidP="00642B48"/>
        </w:tc>
        <w:tc>
          <w:tcPr>
            <w:tcW w:w="2389" w:type="dxa"/>
            <w:shd w:val="clear" w:color="auto" w:fill="auto"/>
          </w:tcPr>
          <w:p w14:paraId="0FE50368" w14:textId="77777777" w:rsidR="002F22E3" w:rsidRDefault="002F22E3" w:rsidP="00642B48"/>
        </w:tc>
      </w:tr>
      <w:tr w:rsidR="002F22E3" w14:paraId="5D6AE40A" w14:textId="77777777" w:rsidTr="0072551E">
        <w:tc>
          <w:tcPr>
            <w:tcW w:w="6931" w:type="dxa"/>
            <w:shd w:val="clear" w:color="auto" w:fill="auto"/>
          </w:tcPr>
          <w:p w14:paraId="71BB1B56" w14:textId="77777777" w:rsidR="002F22E3" w:rsidRDefault="002F22E3" w:rsidP="00642B48"/>
        </w:tc>
        <w:tc>
          <w:tcPr>
            <w:tcW w:w="2389" w:type="dxa"/>
            <w:shd w:val="clear" w:color="auto" w:fill="auto"/>
          </w:tcPr>
          <w:p w14:paraId="3214A782" w14:textId="77777777" w:rsidR="002F22E3" w:rsidRDefault="002F22E3" w:rsidP="00642B48"/>
        </w:tc>
      </w:tr>
      <w:tr w:rsidR="002F22E3" w14:paraId="49D75819" w14:textId="77777777" w:rsidTr="0072551E">
        <w:tc>
          <w:tcPr>
            <w:tcW w:w="6931" w:type="dxa"/>
            <w:shd w:val="clear" w:color="auto" w:fill="auto"/>
          </w:tcPr>
          <w:p w14:paraId="68BB4E37" w14:textId="77777777" w:rsidR="002F22E3" w:rsidRDefault="002F22E3" w:rsidP="00642B48"/>
        </w:tc>
        <w:tc>
          <w:tcPr>
            <w:tcW w:w="2389" w:type="dxa"/>
            <w:shd w:val="clear" w:color="auto" w:fill="auto"/>
          </w:tcPr>
          <w:p w14:paraId="74B4741C" w14:textId="77777777" w:rsidR="002F22E3" w:rsidRDefault="002F22E3" w:rsidP="00642B48"/>
        </w:tc>
      </w:tr>
      <w:tr w:rsidR="002F22E3" w14:paraId="5C64F3EB" w14:textId="77777777" w:rsidTr="0072551E">
        <w:tc>
          <w:tcPr>
            <w:tcW w:w="6931" w:type="dxa"/>
            <w:shd w:val="clear" w:color="auto" w:fill="auto"/>
          </w:tcPr>
          <w:p w14:paraId="655B8FB8" w14:textId="77777777" w:rsidR="002F22E3" w:rsidRDefault="002F22E3" w:rsidP="00642B48"/>
        </w:tc>
        <w:tc>
          <w:tcPr>
            <w:tcW w:w="2389" w:type="dxa"/>
            <w:shd w:val="clear" w:color="auto" w:fill="auto"/>
          </w:tcPr>
          <w:p w14:paraId="04A5817B" w14:textId="77777777" w:rsidR="002F22E3" w:rsidRDefault="002F22E3" w:rsidP="00642B48"/>
        </w:tc>
      </w:tr>
      <w:tr w:rsidR="002F22E3" w14:paraId="579240FC" w14:textId="77777777" w:rsidTr="0072551E">
        <w:tc>
          <w:tcPr>
            <w:tcW w:w="6931" w:type="dxa"/>
            <w:shd w:val="clear" w:color="auto" w:fill="auto"/>
          </w:tcPr>
          <w:p w14:paraId="27EE6CF8" w14:textId="77777777" w:rsidR="002F22E3" w:rsidRPr="002214ED" w:rsidRDefault="002F22E3" w:rsidP="00642B48">
            <w:pPr>
              <w:rPr>
                <w:b/>
              </w:rPr>
            </w:pPr>
            <w:r w:rsidRPr="002214ED">
              <w:rPr>
                <w:b/>
              </w:rPr>
              <w:t>Intern og anden finansiering</w:t>
            </w:r>
          </w:p>
        </w:tc>
        <w:tc>
          <w:tcPr>
            <w:tcW w:w="2389" w:type="dxa"/>
            <w:shd w:val="clear" w:color="auto" w:fill="auto"/>
          </w:tcPr>
          <w:p w14:paraId="00D71D78" w14:textId="77777777" w:rsidR="002F22E3" w:rsidRDefault="002F22E3" w:rsidP="00642B48"/>
        </w:tc>
      </w:tr>
      <w:tr w:rsidR="002F22E3" w14:paraId="60DD784B" w14:textId="77777777" w:rsidTr="0072551E">
        <w:tc>
          <w:tcPr>
            <w:tcW w:w="6931" w:type="dxa"/>
            <w:shd w:val="clear" w:color="auto" w:fill="auto"/>
          </w:tcPr>
          <w:p w14:paraId="20D3ECD3" w14:textId="77777777" w:rsidR="002F22E3" w:rsidRPr="002214ED" w:rsidRDefault="002F22E3" w:rsidP="00642B48">
            <w:pPr>
              <w:rPr>
                <w:b/>
              </w:rPr>
            </w:pPr>
            <w:r w:rsidRPr="002214ED">
              <w:rPr>
                <w:b/>
              </w:rPr>
              <w:t>Manglende finansiering</w:t>
            </w:r>
          </w:p>
        </w:tc>
        <w:tc>
          <w:tcPr>
            <w:tcW w:w="2389" w:type="dxa"/>
            <w:shd w:val="clear" w:color="auto" w:fill="auto"/>
          </w:tcPr>
          <w:p w14:paraId="7D312175" w14:textId="77777777" w:rsidR="002F22E3" w:rsidRDefault="002F22E3" w:rsidP="00642B48"/>
        </w:tc>
      </w:tr>
    </w:tbl>
    <w:p w14:paraId="2B5CB994" w14:textId="77777777" w:rsidR="002F22E3" w:rsidRDefault="002F22E3" w:rsidP="002F22E3">
      <w:pPr>
        <w:ind w:left="360"/>
      </w:pPr>
    </w:p>
    <w:p w14:paraId="1F481E90" w14:textId="77777777" w:rsidR="002F22E3" w:rsidRDefault="002F22E3" w:rsidP="002F22E3">
      <w:pPr>
        <w:ind w:left="360"/>
      </w:pPr>
    </w:p>
    <w:p w14:paraId="2CC92BD7" w14:textId="77777777" w:rsidR="002F22E3" w:rsidRDefault="002F22E3" w:rsidP="002F22E3">
      <w:pPr>
        <w:ind w:left="360"/>
      </w:pPr>
    </w:p>
    <w:p w14:paraId="3CA3B36B" w14:textId="77777777" w:rsidR="002F22E3" w:rsidRPr="0087093E" w:rsidRDefault="004415CD" w:rsidP="002F22E3">
      <w:pPr>
        <w:ind w:left="360"/>
        <w:rPr>
          <w:b/>
        </w:rPr>
      </w:pPr>
      <w:r>
        <w:rPr>
          <w:b/>
        </w:rPr>
        <w:t>6.</w:t>
      </w:r>
      <w:r w:rsidR="002F22E3" w:rsidRPr="0087093E">
        <w:rPr>
          <w:b/>
        </w:rPr>
        <w:t xml:space="preserve"> Hvilke andre </w:t>
      </w:r>
      <w:r w:rsidR="002F22E3">
        <w:rPr>
          <w:b/>
        </w:rPr>
        <w:t>legater/</w:t>
      </w:r>
      <w:r w:rsidR="002F22E3" w:rsidRPr="0087093E">
        <w:rPr>
          <w:b/>
        </w:rPr>
        <w:t>fonde er eller vil blive søgt?</w:t>
      </w:r>
    </w:p>
    <w:p w14:paraId="6F26E151" w14:textId="77777777" w:rsidR="002F22E3" w:rsidRDefault="002F22E3" w:rsidP="002F22E3">
      <w:pPr>
        <w:ind w:left="360"/>
      </w:pPr>
    </w:p>
    <w:p w14:paraId="419ECB46" w14:textId="77777777" w:rsidR="002F22E3" w:rsidRDefault="002F22E3" w:rsidP="002F22E3">
      <w:pPr>
        <w:ind w:left="360"/>
      </w:pPr>
    </w:p>
    <w:p w14:paraId="03E9172C" w14:textId="77777777" w:rsidR="002F22E3" w:rsidRDefault="002F22E3" w:rsidP="002F22E3">
      <w:pPr>
        <w:ind w:left="360"/>
        <w:rPr>
          <w:b/>
        </w:rPr>
      </w:pPr>
    </w:p>
    <w:p w14:paraId="202AA530" w14:textId="77777777" w:rsidR="002F22E3" w:rsidRDefault="002F22E3" w:rsidP="002F22E3">
      <w:pPr>
        <w:ind w:left="360"/>
        <w:rPr>
          <w:b/>
        </w:rPr>
      </w:pPr>
    </w:p>
    <w:p w14:paraId="1F0FF0BD" w14:textId="77777777" w:rsidR="002F22E3" w:rsidRDefault="004415CD" w:rsidP="002F22E3">
      <w:pPr>
        <w:ind w:left="360"/>
        <w:rPr>
          <w:b/>
        </w:rPr>
      </w:pPr>
      <w:r>
        <w:rPr>
          <w:b/>
        </w:rPr>
        <w:t>7</w:t>
      </w:r>
      <w:r w:rsidR="002F22E3">
        <w:rPr>
          <w:b/>
        </w:rPr>
        <w:t xml:space="preserve">. </w:t>
      </w:r>
      <w:r w:rsidR="002F22E3" w:rsidRPr="00AE1B2A">
        <w:rPr>
          <w:b/>
        </w:rPr>
        <w:t>Bilagsfortegnelse:</w:t>
      </w:r>
    </w:p>
    <w:p w14:paraId="41935562" w14:textId="77777777" w:rsidR="00215380" w:rsidRDefault="00215380" w:rsidP="002F22E3">
      <w:pPr>
        <w:ind w:left="360"/>
      </w:pPr>
      <w:r w:rsidRPr="00D05290">
        <w:t>Ansøgningen skal vedlægges et kortfattet curriculum vit</w:t>
      </w:r>
      <w:r>
        <w:t>ae</w:t>
      </w:r>
      <w:r w:rsidRPr="00D05290">
        <w:t xml:space="preserve"> og </w:t>
      </w:r>
      <w:r>
        <w:t xml:space="preserve">hvis relevant også </w:t>
      </w:r>
      <w:r w:rsidRPr="00D05290">
        <w:t>dokumentation for kongresindlæg.</w:t>
      </w:r>
      <w:r>
        <w:t xml:space="preserve"> </w:t>
      </w:r>
    </w:p>
    <w:p w14:paraId="4C3F5875" w14:textId="77777777" w:rsidR="00215380" w:rsidRDefault="00215380" w:rsidP="002F22E3">
      <w:pPr>
        <w:ind w:left="360"/>
      </w:pPr>
    </w:p>
    <w:p w14:paraId="353161C3" w14:textId="77777777" w:rsidR="002F22E3" w:rsidRPr="00D05290" w:rsidRDefault="002F22E3" w:rsidP="002F22E3">
      <w:pPr>
        <w:ind w:left="360"/>
        <w:rPr>
          <w:lang w:val="pt-BR"/>
        </w:rPr>
      </w:pPr>
      <w:r w:rsidRPr="00D05290">
        <w:rPr>
          <w:lang w:val="pt-BR"/>
        </w:rPr>
        <w:t>A: Curriculum vit</w:t>
      </w:r>
      <w:r>
        <w:rPr>
          <w:lang w:val="pt-BR"/>
        </w:rPr>
        <w:t>ae</w:t>
      </w:r>
      <w:r w:rsidRPr="00D05290">
        <w:rPr>
          <w:lang w:val="pt-BR"/>
        </w:rPr>
        <w:t xml:space="preserve"> (1 side)</w:t>
      </w:r>
    </w:p>
    <w:p w14:paraId="428046D6" w14:textId="77777777" w:rsidR="002F22E3" w:rsidRDefault="002F22E3" w:rsidP="002F22E3">
      <w:pPr>
        <w:ind w:left="360"/>
        <w:rPr>
          <w:lang w:val="pt-BR"/>
        </w:rPr>
      </w:pPr>
      <w:r w:rsidRPr="00D05290">
        <w:rPr>
          <w:lang w:val="pt-BR"/>
        </w:rPr>
        <w:t xml:space="preserve">B: </w:t>
      </w:r>
    </w:p>
    <w:p w14:paraId="4E2A6725" w14:textId="77777777" w:rsidR="002F22E3" w:rsidRDefault="002F22E3" w:rsidP="002F22E3">
      <w:pPr>
        <w:ind w:left="360"/>
        <w:rPr>
          <w:lang w:val="pt-BR"/>
        </w:rPr>
      </w:pPr>
      <w:r>
        <w:rPr>
          <w:lang w:val="pt-BR"/>
        </w:rPr>
        <w:t xml:space="preserve">C: </w:t>
      </w:r>
    </w:p>
    <w:p w14:paraId="4BC3C364" w14:textId="77777777" w:rsidR="002F22E3" w:rsidRPr="00D05290" w:rsidRDefault="002F22E3" w:rsidP="002F22E3">
      <w:pPr>
        <w:ind w:left="360"/>
        <w:rPr>
          <w:lang w:val="pt-BR"/>
        </w:rPr>
      </w:pPr>
    </w:p>
    <w:p w14:paraId="302BC213" w14:textId="77777777" w:rsidR="002F22E3" w:rsidRPr="00215380" w:rsidRDefault="002F22E3" w:rsidP="002F22E3">
      <w:pPr>
        <w:rPr>
          <w:lang w:val="en-US"/>
        </w:rPr>
      </w:pPr>
    </w:p>
    <w:sectPr w:rsidR="002F22E3" w:rsidRPr="00215380">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DEB20" w14:textId="77777777" w:rsidR="007B1428" w:rsidRDefault="007B1428" w:rsidP="002F22E3">
      <w:r>
        <w:separator/>
      </w:r>
    </w:p>
  </w:endnote>
  <w:endnote w:type="continuationSeparator" w:id="0">
    <w:p w14:paraId="5864A3C0" w14:textId="77777777" w:rsidR="007B1428" w:rsidRDefault="007B1428" w:rsidP="002F2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378749"/>
      <w:docPartObj>
        <w:docPartGallery w:val="Page Numbers (Bottom of Page)"/>
        <w:docPartUnique/>
      </w:docPartObj>
    </w:sdtPr>
    <w:sdtEndPr/>
    <w:sdtContent>
      <w:p w14:paraId="4A02BF94" w14:textId="6926C599" w:rsidR="00D94AF9" w:rsidRDefault="00D94AF9">
        <w:pPr>
          <w:pStyle w:val="Sidefod"/>
          <w:jc w:val="right"/>
        </w:pPr>
        <w:r>
          <w:fldChar w:fldCharType="begin"/>
        </w:r>
        <w:r>
          <w:instrText>PAGE   \* MERGEFORMAT</w:instrText>
        </w:r>
        <w:r>
          <w:fldChar w:fldCharType="separate"/>
        </w:r>
        <w:r w:rsidR="00464BD4">
          <w:rPr>
            <w:noProof/>
          </w:rPr>
          <w:t>1</w:t>
        </w:r>
        <w:r>
          <w:fldChar w:fldCharType="end"/>
        </w:r>
      </w:p>
    </w:sdtContent>
  </w:sdt>
  <w:p w14:paraId="0B4D7204" w14:textId="77777777" w:rsidR="002F22E3" w:rsidRDefault="002F22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AD8A6" w14:textId="77777777" w:rsidR="007B1428" w:rsidRDefault="007B1428" w:rsidP="002F22E3">
      <w:r>
        <w:separator/>
      </w:r>
    </w:p>
  </w:footnote>
  <w:footnote w:type="continuationSeparator" w:id="0">
    <w:p w14:paraId="3A531C83" w14:textId="77777777" w:rsidR="007B1428" w:rsidRDefault="007B1428" w:rsidP="002F2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0CAEB" w14:textId="77777777" w:rsidR="002F22E3" w:rsidRDefault="002F22E3">
    <w:pPr>
      <w:pStyle w:val="Sidehoved"/>
      <w:jc w:val="right"/>
    </w:pPr>
  </w:p>
  <w:p w14:paraId="55954C2C" w14:textId="77777777" w:rsidR="002F22E3" w:rsidRDefault="002F22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4A2E4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2905563E"/>
    <w:multiLevelType w:val="hybridMultilevel"/>
    <w:tmpl w:val="FA10F99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E3"/>
    <w:rsid w:val="00010A67"/>
    <w:rsid w:val="000141FD"/>
    <w:rsid w:val="00016717"/>
    <w:rsid w:val="00044DA9"/>
    <w:rsid w:val="00065D33"/>
    <w:rsid w:val="00091444"/>
    <w:rsid w:val="000C5D71"/>
    <w:rsid w:val="000F71EA"/>
    <w:rsid w:val="0014081B"/>
    <w:rsid w:val="001B3747"/>
    <w:rsid w:val="001F52EC"/>
    <w:rsid w:val="002067E6"/>
    <w:rsid w:val="00215380"/>
    <w:rsid w:val="002223C6"/>
    <w:rsid w:val="00247F6B"/>
    <w:rsid w:val="002A0AB2"/>
    <w:rsid w:val="002B1AD9"/>
    <w:rsid w:val="002E161D"/>
    <w:rsid w:val="002F22E3"/>
    <w:rsid w:val="003175E4"/>
    <w:rsid w:val="00320AD1"/>
    <w:rsid w:val="00326250"/>
    <w:rsid w:val="003465C6"/>
    <w:rsid w:val="00347DE7"/>
    <w:rsid w:val="003602DF"/>
    <w:rsid w:val="00383590"/>
    <w:rsid w:val="003A2D3C"/>
    <w:rsid w:val="003E690A"/>
    <w:rsid w:val="004204A4"/>
    <w:rsid w:val="004415CD"/>
    <w:rsid w:val="004529F4"/>
    <w:rsid w:val="004621B4"/>
    <w:rsid w:val="00464BD4"/>
    <w:rsid w:val="00467D11"/>
    <w:rsid w:val="00481EAB"/>
    <w:rsid w:val="00490DDC"/>
    <w:rsid w:val="004A1701"/>
    <w:rsid w:val="004B1826"/>
    <w:rsid w:val="00513123"/>
    <w:rsid w:val="005602C9"/>
    <w:rsid w:val="00570FB6"/>
    <w:rsid w:val="005776E2"/>
    <w:rsid w:val="005B48E0"/>
    <w:rsid w:val="005D22E9"/>
    <w:rsid w:val="005D7DE4"/>
    <w:rsid w:val="005E0FCA"/>
    <w:rsid w:val="0061724A"/>
    <w:rsid w:val="00661969"/>
    <w:rsid w:val="00691DEF"/>
    <w:rsid w:val="006A4E79"/>
    <w:rsid w:val="00721A89"/>
    <w:rsid w:val="0072551E"/>
    <w:rsid w:val="00753BFA"/>
    <w:rsid w:val="00756AD7"/>
    <w:rsid w:val="0077490E"/>
    <w:rsid w:val="007B1428"/>
    <w:rsid w:val="007C5B19"/>
    <w:rsid w:val="007F333E"/>
    <w:rsid w:val="0081696F"/>
    <w:rsid w:val="00822857"/>
    <w:rsid w:val="00840CED"/>
    <w:rsid w:val="00876B52"/>
    <w:rsid w:val="00895DA0"/>
    <w:rsid w:val="008967A2"/>
    <w:rsid w:val="00917CCB"/>
    <w:rsid w:val="00927C55"/>
    <w:rsid w:val="009B56AE"/>
    <w:rsid w:val="009B758F"/>
    <w:rsid w:val="009C32AF"/>
    <w:rsid w:val="00A60E67"/>
    <w:rsid w:val="00AB0B67"/>
    <w:rsid w:val="00AC4E87"/>
    <w:rsid w:val="00AD33AB"/>
    <w:rsid w:val="00AF4A6F"/>
    <w:rsid w:val="00B1251F"/>
    <w:rsid w:val="00B2675D"/>
    <w:rsid w:val="00B512B6"/>
    <w:rsid w:val="00B52EA8"/>
    <w:rsid w:val="00B83E9E"/>
    <w:rsid w:val="00BB4094"/>
    <w:rsid w:val="00BB7C5C"/>
    <w:rsid w:val="00C17606"/>
    <w:rsid w:val="00C734CC"/>
    <w:rsid w:val="00CA6C3D"/>
    <w:rsid w:val="00CB09B8"/>
    <w:rsid w:val="00CE61AA"/>
    <w:rsid w:val="00D059D0"/>
    <w:rsid w:val="00D4325D"/>
    <w:rsid w:val="00D43879"/>
    <w:rsid w:val="00D54176"/>
    <w:rsid w:val="00D7519C"/>
    <w:rsid w:val="00D8311E"/>
    <w:rsid w:val="00D839ED"/>
    <w:rsid w:val="00D94AF9"/>
    <w:rsid w:val="00DB7573"/>
    <w:rsid w:val="00DD3558"/>
    <w:rsid w:val="00DE0616"/>
    <w:rsid w:val="00DF1E12"/>
    <w:rsid w:val="00DF574F"/>
    <w:rsid w:val="00E02102"/>
    <w:rsid w:val="00E27EAA"/>
    <w:rsid w:val="00E30117"/>
    <w:rsid w:val="00E56812"/>
    <w:rsid w:val="00E81364"/>
    <w:rsid w:val="00EC03EA"/>
    <w:rsid w:val="00EC64B9"/>
    <w:rsid w:val="00ED05E4"/>
    <w:rsid w:val="00ED7B14"/>
    <w:rsid w:val="00ED7BB8"/>
    <w:rsid w:val="00F437A6"/>
    <w:rsid w:val="00F56202"/>
    <w:rsid w:val="00F603D0"/>
    <w:rsid w:val="00F7421B"/>
    <w:rsid w:val="00F870D6"/>
    <w:rsid w:val="00F930DB"/>
    <w:rsid w:val="00F950BC"/>
    <w:rsid w:val="00FA7EA9"/>
    <w:rsid w:val="00FB6828"/>
    <w:rsid w:val="00FC1347"/>
    <w:rsid w:val="00FC49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AE19"/>
  <w15:docId w15:val="{FC252E03-9B67-48C7-A3EF-C0026F80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2E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2F22E3"/>
    <w:rPr>
      <w:color w:val="0000FF"/>
      <w:u w:val="single"/>
    </w:rPr>
  </w:style>
  <w:style w:type="paragraph" w:styleId="Sidehoved">
    <w:name w:val="header"/>
    <w:basedOn w:val="Normal"/>
    <w:link w:val="SidehovedTegn"/>
    <w:uiPriority w:val="99"/>
    <w:unhideWhenUsed/>
    <w:rsid w:val="002F22E3"/>
    <w:pPr>
      <w:tabs>
        <w:tab w:val="center" w:pos="4819"/>
        <w:tab w:val="right" w:pos="9638"/>
      </w:tabs>
    </w:pPr>
  </w:style>
  <w:style w:type="character" w:customStyle="1" w:styleId="SidehovedTegn">
    <w:name w:val="Sidehoved Tegn"/>
    <w:basedOn w:val="Standardskrifttypeiafsnit"/>
    <w:link w:val="Sidehoved"/>
    <w:uiPriority w:val="99"/>
    <w:rsid w:val="002F22E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2F22E3"/>
    <w:pPr>
      <w:tabs>
        <w:tab w:val="center" w:pos="4819"/>
        <w:tab w:val="right" w:pos="9638"/>
      </w:tabs>
    </w:pPr>
  </w:style>
  <w:style w:type="character" w:customStyle="1" w:styleId="SidefodTegn">
    <w:name w:val="Sidefod Tegn"/>
    <w:basedOn w:val="Standardskrifttypeiafsnit"/>
    <w:link w:val="Sidefod"/>
    <w:uiPriority w:val="99"/>
    <w:rsid w:val="002F22E3"/>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4415CD"/>
    <w:pPr>
      <w:ind w:left="720"/>
      <w:contextualSpacing/>
    </w:pPr>
  </w:style>
  <w:style w:type="paragraph" w:styleId="Opstilling-punkttegn">
    <w:name w:val="List Bullet"/>
    <w:basedOn w:val="Normal"/>
    <w:uiPriority w:val="99"/>
    <w:unhideWhenUsed/>
    <w:rsid w:val="004415CD"/>
    <w:pPr>
      <w:numPr>
        <w:numId w:val="2"/>
      </w:numPr>
      <w:contextualSpacing/>
    </w:pPr>
  </w:style>
  <w:style w:type="paragraph" w:styleId="NormalWeb">
    <w:name w:val="Normal (Web)"/>
    <w:basedOn w:val="Normal"/>
    <w:uiPriority w:val="99"/>
    <w:semiHidden/>
    <w:unhideWhenUsed/>
    <w:rsid w:val="00215380"/>
  </w:style>
  <w:style w:type="character" w:styleId="Kommentarhenvisning">
    <w:name w:val="annotation reference"/>
    <w:basedOn w:val="Standardskrifttypeiafsnit"/>
    <w:uiPriority w:val="99"/>
    <w:semiHidden/>
    <w:unhideWhenUsed/>
    <w:rsid w:val="00010A67"/>
    <w:rPr>
      <w:sz w:val="16"/>
      <w:szCs w:val="16"/>
    </w:rPr>
  </w:style>
  <w:style w:type="paragraph" w:styleId="Kommentartekst">
    <w:name w:val="annotation text"/>
    <w:basedOn w:val="Normal"/>
    <w:link w:val="KommentartekstTegn"/>
    <w:uiPriority w:val="99"/>
    <w:semiHidden/>
    <w:unhideWhenUsed/>
    <w:rsid w:val="00010A67"/>
    <w:rPr>
      <w:sz w:val="20"/>
      <w:szCs w:val="20"/>
    </w:rPr>
  </w:style>
  <w:style w:type="character" w:customStyle="1" w:styleId="KommentartekstTegn">
    <w:name w:val="Kommentartekst Tegn"/>
    <w:basedOn w:val="Standardskrifttypeiafsnit"/>
    <w:link w:val="Kommentartekst"/>
    <w:uiPriority w:val="99"/>
    <w:semiHidden/>
    <w:rsid w:val="00010A67"/>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010A67"/>
    <w:rPr>
      <w:b/>
      <w:bCs/>
    </w:rPr>
  </w:style>
  <w:style w:type="character" w:customStyle="1" w:styleId="KommentaremneTegn">
    <w:name w:val="Kommentaremne Tegn"/>
    <w:basedOn w:val="KommentartekstTegn"/>
    <w:link w:val="Kommentaremne"/>
    <w:uiPriority w:val="99"/>
    <w:semiHidden/>
    <w:rsid w:val="00010A67"/>
    <w:rPr>
      <w:rFonts w:ascii="Times New Roman" w:eastAsia="Times New Roman" w:hAnsi="Times New Roman" w:cs="Times New Roman"/>
      <w:b/>
      <w:bCs/>
      <w:sz w:val="20"/>
      <w:szCs w:val="20"/>
      <w:lang w:eastAsia="da-DK"/>
    </w:rPr>
  </w:style>
  <w:style w:type="paragraph" w:styleId="Korrektur">
    <w:name w:val="Revision"/>
    <w:hidden/>
    <w:uiPriority w:val="99"/>
    <w:semiHidden/>
    <w:rsid w:val="00010A67"/>
    <w:pPr>
      <w:spacing w:after="0"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010A6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0A6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plen.ku.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4B9C-D37E-4DFD-BFDC-5C32A8AA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1561</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Faculty of Science, University of Copenhagen</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Munk</dc:creator>
  <cp:lastModifiedBy>Tine Thach</cp:lastModifiedBy>
  <cp:revision>2</cp:revision>
  <dcterms:created xsi:type="dcterms:W3CDTF">2020-07-08T07:21:00Z</dcterms:created>
  <dcterms:modified xsi:type="dcterms:W3CDTF">2020-07-08T07:21:00Z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